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A908B" w14:textId="77777777" w:rsidR="00AE4078" w:rsidRDefault="002C28BB" w:rsidP="002C28BB">
      <w:pPr>
        <w:jc w:val="both"/>
        <w:rPr>
          <w:color w:val="0070C0"/>
          <w:sz w:val="20"/>
          <w:szCs w:val="20"/>
        </w:rPr>
      </w:pPr>
      <w:r w:rsidRPr="002C28BB">
        <w:rPr>
          <w:b/>
          <w:color w:val="0070C0"/>
          <w:sz w:val="28"/>
          <w:szCs w:val="28"/>
          <w:u w:val="single"/>
        </w:rPr>
        <w:t>NEED TO PROVIDE ONE OF THE FOLLOWING AT THE EXPO</w:t>
      </w:r>
      <w:r w:rsidR="00696C58" w:rsidRPr="002C28BB">
        <w:rPr>
          <w:b/>
          <w:color w:val="0070C0"/>
          <w:sz w:val="28"/>
          <w:szCs w:val="28"/>
          <w:u w:val="single"/>
        </w:rPr>
        <w:t xml:space="preserve"> FOR NEW PRODUCT</w:t>
      </w:r>
      <w:r w:rsidR="0094245D" w:rsidRPr="002C28BB">
        <w:rPr>
          <w:b/>
          <w:color w:val="0070C0"/>
          <w:sz w:val="28"/>
          <w:szCs w:val="28"/>
          <w:u w:val="single"/>
        </w:rPr>
        <w:t xml:space="preserve"> ENTRIES:</w:t>
      </w:r>
      <w:r w:rsidR="0094245D" w:rsidRPr="002C28BB">
        <w:rPr>
          <w:b/>
          <w:color w:val="0070C0"/>
          <w:sz w:val="20"/>
          <w:szCs w:val="20"/>
          <w:u w:val="single"/>
        </w:rPr>
        <w:t xml:space="preserve"> </w:t>
      </w:r>
      <w:r w:rsidR="0094245D" w:rsidRPr="002C28BB">
        <w:rPr>
          <w:color w:val="0070C0"/>
          <w:sz w:val="20"/>
          <w:szCs w:val="20"/>
        </w:rPr>
        <w:t xml:space="preserve"> Options: </w:t>
      </w:r>
    </w:p>
    <w:p w14:paraId="5E0226DF" w14:textId="77777777" w:rsidR="006F4085" w:rsidRDefault="0094245D" w:rsidP="002C28BB">
      <w:pPr>
        <w:jc w:val="both"/>
        <w:rPr>
          <w:color w:val="0070C0"/>
          <w:sz w:val="20"/>
          <w:szCs w:val="20"/>
        </w:rPr>
      </w:pPr>
      <w:r w:rsidRPr="002C28BB">
        <w:rPr>
          <w:color w:val="0070C0"/>
          <w:sz w:val="20"/>
          <w:szCs w:val="20"/>
        </w:rPr>
        <w:t xml:space="preserve"> 1)</w:t>
      </w:r>
      <w:r w:rsidR="00696C58" w:rsidRPr="002C28BB">
        <w:rPr>
          <w:color w:val="0070C0"/>
          <w:sz w:val="20"/>
          <w:szCs w:val="20"/>
        </w:rPr>
        <w:t xml:space="preserve">  </w:t>
      </w:r>
      <w:r w:rsidR="00696C58" w:rsidRPr="00AE4078">
        <w:rPr>
          <w:color w:val="FF0000"/>
          <w:sz w:val="20"/>
          <w:szCs w:val="20"/>
        </w:rPr>
        <w:t>POSTERBOARD WITH STAND (</w:t>
      </w:r>
      <w:r w:rsidR="00AE4078" w:rsidRPr="00AE4078">
        <w:rPr>
          <w:color w:val="FF0000"/>
          <w:sz w:val="20"/>
          <w:szCs w:val="20"/>
        </w:rPr>
        <w:t>ONLY SIZE</w:t>
      </w:r>
      <w:r w:rsidR="00696C58" w:rsidRPr="00AE4078">
        <w:rPr>
          <w:color w:val="FF0000"/>
          <w:sz w:val="20"/>
          <w:szCs w:val="20"/>
        </w:rPr>
        <w:t xml:space="preserve"> is 8.5” x 11”</w:t>
      </w:r>
      <w:r w:rsidR="002C28BB" w:rsidRPr="00AE4078">
        <w:rPr>
          <w:color w:val="FF0000"/>
          <w:sz w:val="20"/>
          <w:szCs w:val="20"/>
        </w:rPr>
        <w:t>)</w:t>
      </w:r>
      <w:r w:rsidR="00AE4078">
        <w:rPr>
          <w:color w:val="0070C0"/>
          <w:sz w:val="20"/>
          <w:szCs w:val="20"/>
        </w:rPr>
        <w:t xml:space="preserve">.  </w:t>
      </w:r>
      <w:r w:rsidR="00696C58" w:rsidRPr="002C28BB">
        <w:rPr>
          <w:color w:val="0070C0"/>
          <w:sz w:val="20"/>
          <w:szCs w:val="20"/>
        </w:rPr>
        <w:t>Due to limited space,</w:t>
      </w:r>
      <w:r w:rsidR="00AE4078">
        <w:rPr>
          <w:color w:val="0070C0"/>
          <w:sz w:val="20"/>
          <w:szCs w:val="20"/>
        </w:rPr>
        <w:t xml:space="preserve"> we are asking</w:t>
      </w:r>
      <w:r w:rsidR="00696C58" w:rsidRPr="002C28BB">
        <w:rPr>
          <w:color w:val="0070C0"/>
          <w:sz w:val="20"/>
          <w:szCs w:val="20"/>
        </w:rPr>
        <w:t xml:space="preserve"> </w:t>
      </w:r>
      <w:r w:rsidR="00AE4078">
        <w:rPr>
          <w:color w:val="0070C0"/>
          <w:sz w:val="20"/>
          <w:szCs w:val="20"/>
        </w:rPr>
        <w:t>ONLY for this size posterboard so they can all fit on the tabletop display</w:t>
      </w:r>
      <w:r w:rsidRPr="002C28BB">
        <w:rPr>
          <w:color w:val="0070C0"/>
          <w:sz w:val="20"/>
          <w:szCs w:val="20"/>
        </w:rPr>
        <w:t xml:space="preserve">.  </w:t>
      </w:r>
    </w:p>
    <w:p w14:paraId="1A33ADF7" w14:textId="5C0AB6D1" w:rsidR="006F4085" w:rsidRDefault="0094245D" w:rsidP="002C28BB">
      <w:pPr>
        <w:jc w:val="both"/>
        <w:rPr>
          <w:color w:val="0070C0"/>
          <w:sz w:val="20"/>
          <w:szCs w:val="20"/>
        </w:rPr>
      </w:pPr>
      <w:r w:rsidRPr="002C28BB">
        <w:rPr>
          <w:color w:val="0070C0"/>
          <w:sz w:val="20"/>
          <w:szCs w:val="20"/>
        </w:rPr>
        <w:t xml:space="preserve">2) </w:t>
      </w:r>
      <w:r w:rsidR="00696C58" w:rsidRPr="002C28BB">
        <w:rPr>
          <w:color w:val="0070C0"/>
          <w:sz w:val="20"/>
          <w:szCs w:val="20"/>
        </w:rPr>
        <w:t xml:space="preserve"> </w:t>
      </w:r>
      <w:r w:rsidR="00696C58" w:rsidRPr="006F4085">
        <w:rPr>
          <w:color w:val="FF0000"/>
          <w:sz w:val="20"/>
          <w:szCs w:val="20"/>
        </w:rPr>
        <w:t xml:space="preserve">YOU CAN PRINT OFF </w:t>
      </w:r>
      <w:r w:rsidR="00401604">
        <w:rPr>
          <w:color w:val="FF0000"/>
          <w:sz w:val="20"/>
          <w:szCs w:val="20"/>
        </w:rPr>
        <w:t>INFORMATIONAL SHEET OF NEW PRODUCT WITH FEATURES AND PICTURE OF IT</w:t>
      </w:r>
      <w:r w:rsidR="00696C58" w:rsidRPr="006F4085">
        <w:rPr>
          <w:color w:val="FF0000"/>
          <w:sz w:val="20"/>
          <w:szCs w:val="20"/>
        </w:rPr>
        <w:t xml:space="preserve"> AT OFFICE AND BRING STANDING PLASTIC HOL</w:t>
      </w:r>
      <w:r w:rsidR="002C28BB" w:rsidRPr="006F4085">
        <w:rPr>
          <w:color w:val="FF0000"/>
          <w:sz w:val="20"/>
          <w:szCs w:val="20"/>
        </w:rPr>
        <w:t xml:space="preserve">DER so attendees can view quickly.   </w:t>
      </w:r>
      <w:r w:rsidR="002C28BB" w:rsidRPr="002C28BB">
        <w:rPr>
          <w:color w:val="0070C0"/>
          <w:sz w:val="20"/>
          <w:szCs w:val="20"/>
        </w:rPr>
        <w:t>(EBMI does</w:t>
      </w:r>
      <w:r w:rsidR="002C28BB" w:rsidRPr="006F4085">
        <w:rPr>
          <w:color w:val="0070C0"/>
          <w:sz w:val="20"/>
          <w:szCs w:val="20"/>
          <w:u w:val="single"/>
        </w:rPr>
        <w:t xml:space="preserve"> NOT</w:t>
      </w:r>
      <w:r w:rsidR="002C28BB" w:rsidRPr="002C28BB">
        <w:rPr>
          <w:color w:val="0070C0"/>
          <w:sz w:val="20"/>
          <w:szCs w:val="20"/>
        </w:rPr>
        <w:t xml:space="preserve"> provide sign holders and will lay them flat if company does not provide them at the show.)  </w:t>
      </w:r>
      <w:r w:rsidRPr="002C28BB">
        <w:rPr>
          <w:color w:val="0070C0"/>
          <w:sz w:val="20"/>
          <w:szCs w:val="20"/>
        </w:rPr>
        <w:t xml:space="preserve">   </w:t>
      </w:r>
    </w:p>
    <w:p w14:paraId="3F0A01F0" w14:textId="6E2DB9F6" w:rsidR="00102A6B" w:rsidRDefault="0094245D" w:rsidP="002C28BB">
      <w:pPr>
        <w:jc w:val="both"/>
        <w:rPr>
          <w:color w:val="0070C0"/>
          <w:sz w:val="20"/>
          <w:szCs w:val="20"/>
        </w:rPr>
      </w:pPr>
      <w:r w:rsidRPr="002C28BB">
        <w:rPr>
          <w:color w:val="0070C0"/>
          <w:sz w:val="20"/>
          <w:szCs w:val="20"/>
        </w:rPr>
        <w:t xml:space="preserve">3) </w:t>
      </w:r>
      <w:r w:rsidR="00696C58" w:rsidRPr="002C28BB">
        <w:rPr>
          <w:color w:val="0070C0"/>
          <w:sz w:val="20"/>
          <w:szCs w:val="20"/>
        </w:rPr>
        <w:t>Cut</w:t>
      </w:r>
      <w:r w:rsidRPr="002C28BB">
        <w:rPr>
          <w:color w:val="0070C0"/>
          <w:sz w:val="20"/>
          <w:szCs w:val="20"/>
        </w:rPr>
        <w:t xml:space="preserve"> </w:t>
      </w:r>
      <w:r w:rsidR="00696C58" w:rsidRPr="002C28BB">
        <w:rPr>
          <w:color w:val="0070C0"/>
          <w:sz w:val="20"/>
          <w:szCs w:val="20"/>
        </w:rPr>
        <w:t>sheets are okay to use too,</w:t>
      </w:r>
      <w:r w:rsidR="00A51D0B">
        <w:rPr>
          <w:color w:val="0070C0"/>
          <w:sz w:val="20"/>
          <w:szCs w:val="20"/>
        </w:rPr>
        <w:t xml:space="preserve"> BUT </w:t>
      </w:r>
      <w:r w:rsidR="00132607">
        <w:rPr>
          <w:color w:val="0070C0"/>
          <w:sz w:val="20"/>
          <w:szCs w:val="20"/>
        </w:rPr>
        <w:t xml:space="preserve">contain TOO much information for attendees and judges on limited time to view them.  If doing this please </w:t>
      </w:r>
      <w:r w:rsidR="002C28BB" w:rsidRPr="002C28BB">
        <w:rPr>
          <w:color w:val="0070C0"/>
          <w:sz w:val="20"/>
          <w:szCs w:val="20"/>
        </w:rPr>
        <w:t xml:space="preserve">bring </w:t>
      </w:r>
      <w:r w:rsidRPr="002C28BB">
        <w:rPr>
          <w:color w:val="0070C0"/>
          <w:sz w:val="20"/>
          <w:szCs w:val="20"/>
        </w:rPr>
        <w:t xml:space="preserve"> plastic sign holder </w:t>
      </w:r>
      <w:r w:rsidR="002C28BB" w:rsidRPr="002C28BB">
        <w:rPr>
          <w:color w:val="0070C0"/>
          <w:sz w:val="20"/>
          <w:szCs w:val="20"/>
        </w:rPr>
        <w:t>for them</w:t>
      </w:r>
      <w:r w:rsidRPr="002C28BB">
        <w:rPr>
          <w:color w:val="0070C0"/>
          <w:sz w:val="20"/>
          <w:szCs w:val="20"/>
        </w:rPr>
        <w:t xml:space="preserve">.   </w:t>
      </w:r>
    </w:p>
    <w:p w14:paraId="1E06C8CE" w14:textId="2C88E7AC" w:rsidR="002C28BB" w:rsidRPr="002C28BB" w:rsidRDefault="0094245D" w:rsidP="002C28BB">
      <w:pPr>
        <w:jc w:val="both"/>
        <w:rPr>
          <w:color w:val="0070C0"/>
          <w:sz w:val="20"/>
          <w:szCs w:val="20"/>
        </w:rPr>
      </w:pPr>
      <w:r w:rsidRPr="002C28BB">
        <w:rPr>
          <w:color w:val="0070C0"/>
          <w:sz w:val="20"/>
          <w:szCs w:val="20"/>
        </w:rPr>
        <w:t xml:space="preserve">4) </w:t>
      </w:r>
      <w:r w:rsidRPr="00132607">
        <w:rPr>
          <w:color w:val="FF0000"/>
          <w:sz w:val="20"/>
          <w:szCs w:val="20"/>
        </w:rPr>
        <w:t>A</w:t>
      </w:r>
      <w:r w:rsidR="00132607">
        <w:rPr>
          <w:color w:val="FF0000"/>
          <w:sz w:val="20"/>
          <w:szCs w:val="20"/>
        </w:rPr>
        <w:t>CTUAL PRODUCT SAMPLE</w:t>
      </w:r>
      <w:r w:rsidR="00BC135B">
        <w:rPr>
          <w:color w:val="FF0000"/>
          <w:sz w:val="20"/>
          <w:szCs w:val="20"/>
        </w:rPr>
        <w:t xml:space="preserve"> at the expo</w:t>
      </w:r>
      <w:r w:rsidR="00132607">
        <w:rPr>
          <w:color w:val="FF0000"/>
          <w:sz w:val="20"/>
          <w:szCs w:val="20"/>
        </w:rPr>
        <w:t xml:space="preserve"> </w:t>
      </w:r>
      <w:r w:rsidR="002C28BB" w:rsidRPr="002C28BB">
        <w:rPr>
          <w:color w:val="0070C0"/>
          <w:sz w:val="20"/>
          <w:szCs w:val="20"/>
        </w:rPr>
        <w:t xml:space="preserve"> (</w:t>
      </w:r>
      <w:r w:rsidRPr="002C28BB">
        <w:rPr>
          <w:color w:val="0070C0"/>
          <w:sz w:val="20"/>
          <w:szCs w:val="20"/>
        </w:rPr>
        <w:t xml:space="preserve">with cut sheets near product), but we know this isn’t always possible and </w:t>
      </w:r>
      <w:r w:rsidR="002C28BB" w:rsidRPr="002C28BB">
        <w:rPr>
          <w:color w:val="0070C0"/>
          <w:sz w:val="20"/>
          <w:szCs w:val="20"/>
        </w:rPr>
        <w:t xml:space="preserve">NO SECURITY </w:t>
      </w:r>
      <w:r w:rsidRPr="002C28BB">
        <w:rPr>
          <w:color w:val="0070C0"/>
          <w:sz w:val="20"/>
          <w:szCs w:val="20"/>
        </w:rPr>
        <w:t>is provided</w:t>
      </w:r>
      <w:r w:rsidR="002C28BB" w:rsidRPr="002C28BB">
        <w:rPr>
          <w:color w:val="0070C0"/>
          <w:sz w:val="20"/>
          <w:szCs w:val="20"/>
        </w:rPr>
        <w:t xml:space="preserve"> at showcase area</w:t>
      </w:r>
      <w:r w:rsidRPr="002C28BB">
        <w:rPr>
          <w:color w:val="0070C0"/>
          <w:sz w:val="20"/>
          <w:szCs w:val="20"/>
        </w:rPr>
        <w:t>.  The goal is to make them want to stop by your booth, so they can obtain additional info about the new product.</w:t>
      </w:r>
      <w:r w:rsidR="002C28BB" w:rsidRPr="002C28BB">
        <w:rPr>
          <w:color w:val="0070C0"/>
          <w:sz w:val="20"/>
          <w:szCs w:val="20"/>
        </w:rPr>
        <w:t xml:space="preserve">   EBMI will provide a sign showing only the booth#, company and product name by each new product entry’s space on tabletop at  area to the left of the entrance for the Expo.    </w:t>
      </w:r>
    </w:p>
    <w:p w14:paraId="1E06C8CF" w14:textId="77777777" w:rsidR="002C28BB" w:rsidRPr="002C28BB" w:rsidRDefault="00DC1841" w:rsidP="00CA360D">
      <w:pPr>
        <w:jc w:val="both"/>
        <w:rPr>
          <w:color w:val="0070C0"/>
          <w:sz w:val="20"/>
          <w:szCs w:val="20"/>
        </w:rPr>
      </w:pPr>
      <w:r w:rsidRPr="002C28BB">
        <w:rPr>
          <w:b/>
          <w:color w:val="0070C0"/>
          <w:sz w:val="20"/>
          <w:szCs w:val="20"/>
          <w:u w:val="single"/>
        </w:rPr>
        <w:t>IMPORTANT TO JUDGES AND ATTENDEES:</w:t>
      </w:r>
      <w:r w:rsidRPr="002C28BB">
        <w:rPr>
          <w:color w:val="0070C0"/>
          <w:sz w:val="20"/>
          <w:szCs w:val="20"/>
        </w:rPr>
        <w:t xml:space="preserve">  </w:t>
      </w:r>
      <w:r w:rsidR="002C28BB" w:rsidRPr="002C28BB">
        <w:rPr>
          <w:color w:val="0070C0"/>
          <w:sz w:val="20"/>
          <w:szCs w:val="20"/>
        </w:rPr>
        <w:t xml:space="preserve">Please give </w:t>
      </w:r>
      <w:r w:rsidR="002C28BB" w:rsidRPr="00D20322">
        <w:rPr>
          <w:b/>
          <w:bCs/>
          <w:sz w:val="20"/>
          <w:szCs w:val="20"/>
        </w:rPr>
        <w:t>BASIC VIEW OF FEATURES</w:t>
      </w:r>
      <w:r w:rsidR="002C28BB" w:rsidRPr="00D20322">
        <w:rPr>
          <w:sz w:val="20"/>
          <w:szCs w:val="20"/>
        </w:rPr>
        <w:t xml:space="preserve"> </w:t>
      </w:r>
      <w:r w:rsidR="00696C58" w:rsidRPr="00D20322">
        <w:rPr>
          <w:sz w:val="20"/>
          <w:szCs w:val="20"/>
        </w:rPr>
        <w:t xml:space="preserve"> </w:t>
      </w:r>
      <w:r w:rsidR="00696C58" w:rsidRPr="002C28BB">
        <w:rPr>
          <w:color w:val="0070C0"/>
          <w:sz w:val="20"/>
          <w:szCs w:val="20"/>
        </w:rPr>
        <w:t>and do not use adjectives to describe your product over competi</w:t>
      </w:r>
      <w:r w:rsidRPr="002C28BB">
        <w:rPr>
          <w:color w:val="0070C0"/>
          <w:sz w:val="20"/>
          <w:szCs w:val="20"/>
        </w:rPr>
        <w:t>t</w:t>
      </w:r>
      <w:r w:rsidR="00696C58" w:rsidRPr="002C28BB">
        <w:rPr>
          <w:color w:val="0070C0"/>
          <w:sz w:val="20"/>
          <w:szCs w:val="20"/>
        </w:rPr>
        <w:t>ors (best, first, etc.)</w:t>
      </w:r>
      <w:r w:rsidR="002C28BB" w:rsidRPr="002C28BB">
        <w:rPr>
          <w:color w:val="0070C0"/>
          <w:sz w:val="20"/>
          <w:szCs w:val="20"/>
        </w:rPr>
        <w:t xml:space="preserve"> as they will be edited OUT of the description by EBMI</w:t>
      </w:r>
      <w:r w:rsidR="00CA360D">
        <w:rPr>
          <w:color w:val="0070C0"/>
          <w:sz w:val="20"/>
          <w:szCs w:val="20"/>
        </w:rPr>
        <w:t xml:space="preserve"> on entry forms</w:t>
      </w:r>
      <w:r w:rsidR="002C28BB" w:rsidRPr="002C28BB">
        <w:rPr>
          <w:color w:val="0070C0"/>
          <w:sz w:val="20"/>
          <w:szCs w:val="20"/>
        </w:rPr>
        <w:t>.</w:t>
      </w:r>
      <w:r w:rsidR="00CA360D">
        <w:rPr>
          <w:color w:val="0070C0"/>
          <w:sz w:val="20"/>
          <w:szCs w:val="20"/>
        </w:rPr>
        <w:t xml:space="preserve">  Highlighting important features simply will allow attendees and judges to quickly see your product and make note to head to your booth.</w:t>
      </w:r>
    </w:p>
    <w:p w14:paraId="1E06C8D0" w14:textId="45214CB5" w:rsidR="0094245D" w:rsidRDefault="00D20322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E06C8DB" wp14:editId="0EC5AD0A">
            <wp:simplePos x="0" y="0"/>
            <wp:positionH relativeFrom="column">
              <wp:posOffset>167640</wp:posOffset>
            </wp:positionH>
            <wp:positionV relativeFrom="paragraph">
              <wp:posOffset>725170</wp:posOffset>
            </wp:positionV>
            <wp:extent cx="1173480" cy="1543685"/>
            <wp:effectExtent l="0" t="0" r="7620" b="0"/>
            <wp:wrapThrough wrapText="bothSides">
              <wp:wrapPolygon edited="0">
                <wp:start x="0" y="0"/>
                <wp:lineTo x="0" y="21325"/>
                <wp:lineTo x="21390" y="21325"/>
                <wp:lineTo x="21390" y="0"/>
                <wp:lineTo x="0" y="0"/>
              </wp:wrapPolygon>
            </wp:wrapThrough>
            <wp:docPr id="1" name="Picture 1" descr="http://www.edisonmuckers.org/wp-content/uploads/2011/02/Early-Light-Bulb-228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disonmuckers.org/wp-content/uploads/2011/02/Early-Light-Bulb-228x3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28BB">
        <w:rPr>
          <w:color w:val="FF0000"/>
          <w:sz w:val="20"/>
          <w:szCs w:val="20"/>
        </w:rPr>
        <w:t xml:space="preserve"> </w:t>
      </w:r>
      <w:r w:rsidR="00696C58" w:rsidRPr="0094245D">
        <w:rPr>
          <w:color w:val="FF0000"/>
          <w:sz w:val="20"/>
          <w:szCs w:val="20"/>
        </w:rPr>
        <w:t xml:space="preserve"> </w:t>
      </w:r>
      <w:r w:rsidR="002C28BB">
        <w:rPr>
          <w:color w:val="FF0000"/>
          <w:sz w:val="20"/>
          <w:szCs w:val="20"/>
        </w:rPr>
        <w:t xml:space="preserve">  </w:t>
      </w:r>
      <w:r w:rsidR="002B01C4">
        <w:rPr>
          <w:b/>
          <w:color w:val="FF0000"/>
          <w:sz w:val="28"/>
          <w:szCs w:val="28"/>
          <w:u w:val="single"/>
        </w:rPr>
        <w:t xml:space="preserve">EXAMPLE OF </w:t>
      </w:r>
      <w:r w:rsidR="002C28BB" w:rsidRPr="00AD4D37">
        <w:rPr>
          <w:b/>
          <w:color w:val="FF0000"/>
          <w:sz w:val="28"/>
          <w:szCs w:val="28"/>
          <w:u w:val="single"/>
        </w:rPr>
        <w:t xml:space="preserve"> WORDING</w:t>
      </w:r>
      <w:r w:rsidR="002B01C4">
        <w:rPr>
          <w:b/>
          <w:color w:val="FF0000"/>
          <w:sz w:val="28"/>
          <w:szCs w:val="28"/>
          <w:u w:val="single"/>
        </w:rPr>
        <w:t xml:space="preserve"> TO KEEP THIS SIMPLE IS BEST …</w:t>
      </w:r>
      <w:r w:rsidR="002C28BB" w:rsidRPr="00AD4D37">
        <w:rPr>
          <w:color w:val="FF0000"/>
          <w:sz w:val="28"/>
          <w:szCs w:val="28"/>
        </w:rPr>
        <w:t xml:space="preserve"> FOR NEW PRODUCT</w:t>
      </w:r>
      <w:r w:rsidR="00CA360D">
        <w:rPr>
          <w:color w:val="FF0000"/>
          <w:sz w:val="28"/>
          <w:szCs w:val="28"/>
        </w:rPr>
        <w:t xml:space="preserve"> ENTRIES AND POSTERBOARD OR INFORMATION FORM</w:t>
      </w:r>
      <w:r w:rsidR="002C28BB">
        <w:rPr>
          <w:color w:val="FF0000"/>
          <w:sz w:val="28"/>
          <w:szCs w:val="28"/>
        </w:rPr>
        <w:t xml:space="preserve"> TO BRING FOR SHOWCASE AT THE EXPO:</w:t>
      </w:r>
      <w:r w:rsidR="002B01C4">
        <w:rPr>
          <w:color w:val="FF0000"/>
          <w:sz w:val="28"/>
          <w:szCs w:val="28"/>
        </w:rPr>
        <w:t xml:space="preserve"> </w:t>
      </w:r>
    </w:p>
    <w:p w14:paraId="1E06C8D1" w14:textId="7968D0DB" w:rsidR="00AB4AD4" w:rsidRDefault="00AE6D90">
      <w:pPr>
        <w:rPr>
          <w:noProof/>
          <w:sz w:val="40"/>
          <w:szCs w:val="40"/>
        </w:rPr>
      </w:pPr>
      <w:r>
        <w:rPr>
          <w:noProof/>
          <w:sz w:val="40"/>
          <w:szCs w:val="40"/>
        </w:rPr>
        <w:t>EDISON ELECTRIC LIGHT CO.</w:t>
      </w:r>
    </w:p>
    <w:p w14:paraId="1E06C8D2" w14:textId="77777777" w:rsidR="007908B4" w:rsidRDefault="00AE6D90">
      <w:pPr>
        <w:rPr>
          <w:noProof/>
          <w:sz w:val="40"/>
          <w:szCs w:val="40"/>
        </w:rPr>
      </w:pPr>
      <w:r>
        <w:rPr>
          <w:noProof/>
          <w:sz w:val="40"/>
          <w:szCs w:val="40"/>
        </w:rPr>
        <w:t xml:space="preserve">Product:  </w:t>
      </w:r>
      <w:r w:rsidR="007908B4">
        <w:rPr>
          <w:noProof/>
          <w:sz w:val="40"/>
          <w:szCs w:val="40"/>
        </w:rPr>
        <w:t>“</w:t>
      </w:r>
      <w:r>
        <w:rPr>
          <w:noProof/>
          <w:sz w:val="40"/>
          <w:szCs w:val="40"/>
        </w:rPr>
        <w:t xml:space="preserve">INCANDESCENT </w:t>
      </w:r>
      <w:r w:rsidR="007908B4">
        <w:rPr>
          <w:noProof/>
          <w:sz w:val="40"/>
          <w:szCs w:val="40"/>
        </w:rPr>
        <w:t>LIGHT BULB”</w:t>
      </w:r>
    </w:p>
    <w:p w14:paraId="1E06C8D5" w14:textId="7DB339F1" w:rsidR="007908B4" w:rsidRDefault="007908B4">
      <w:pPr>
        <w:rPr>
          <w:noProof/>
          <w:sz w:val="40"/>
          <w:szCs w:val="40"/>
        </w:rPr>
      </w:pPr>
      <w:r>
        <w:rPr>
          <w:noProof/>
          <w:sz w:val="40"/>
          <w:szCs w:val="40"/>
        </w:rPr>
        <w:t>Date of new product:</w:t>
      </w:r>
      <w:r w:rsidR="00D20322">
        <w:rPr>
          <w:noProof/>
          <w:sz w:val="40"/>
          <w:szCs w:val="40"/>
        </w:rPr>
        <w:t xml:space="preserve">  </w:t>
      </w:r>
      <w:r>
        <w:rPr>
          <w:noProof/>
          <w:sz w:val="40"/>
          <w:szCs w:val="40"/>
        </w:rPr>
        <w:t>11/1879</w:t>
      </w:r>
    </w:p>
    <w:p w14:paraId="1E06C8D6" w14:textId="77777777" w:rsidR="007908B4" w:rsidRDefault="007908B4">
      <w:pPr>
        <w:rPr>
          <w:noProof/>
          <w:sz w:val="40"/>
          <w:szCs w:val="40"/>
        </w:rPr>
      </w:pPr>
    </w:p>
    <w:p w14:paraId="1E06C8D7" w14:textId="77777777" w:rsidR="007908B4" w:rsidRDefault="007908B4">
      <w:pPr>
        <w:rPr>
          <w:noProof/>
          <w:sz w:val="40"/>
          <w:szCs w:val="40"/>
        </w:rPr>
      </w:pPr>
      <w:r>
        <w:rPr>
          <w:noProof/>
          <w:sz w:val="40"/>
          <w:szCs w:val="40"/>
        </w:rPr>
        <w:t>FEATURES making it unique</w:t>
      </w:r>
      <w:r w:rsidR="00AE6D90">
        <w:rPr>
          <w:noProof/>
          <w:sz w:val="40"/>
          <w:szCs w:val="40"/>
        </w:rPr>
        <w:t xml:space="preserve"> to the industry</w:t>
      </w:r>
      <w:r>
        <w:rPr>
          <w:noProof/>
          <w:sz w:val="40"/>
          <w:szCs w:val="40"/>
        </w:rPr>
        <w:t>:</w:t>
      </w:r>
    </w:p>
    <w:p w14:paraId="1E06C8D8" w14:textId="77777777" w:rsidR="007908B4" w:rsidRPr="002B01C4" w:rsidRDefault="007908B4" w:rsidP="00696C58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2B01C4">
        <w:rPr>
          <w:sz w:val="32"/>
          <w:szCs w:val="32"/>
        </w:rPr>
        <w:t>Safe lighting which replaces gaslight.</w:t>
      </w:r>
    </w:p>
    <w:p w14:paraId="1E06C8D9" w14:textId="77777777" w:rsidR="007908B4" w:rsidRPr="002B01C4" w:rsidRDefault="007908B4" w:rsidP="00696C58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2B01C4">
        <w:rPr>
          <w:sz w:val="32"/>
          <w:szCs w:val="32"/>
        </w:rPr>
        <w:t>Use of carbon filament instead of platinum that provides material of higher resistance.</w:t>
      </w:r>
    </w:p>
    <w:p w14:paraId="1E06C8DA" w14:textId="77777777" w:rsidR="00696C58" w:rsidRPr="002B01C4" w:rsidRDefault="007908B4" w:rsidP="00696C58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2B01C4">
        <w:rPr>
          <w:sz w:val="32"/>
          <w:szCs w:val="32"/>
        </w:rPr>
        <w:t>A sustainable light that lasts for 14.5 hours.</w:t>
      </w:r>
    </w:p>
    <w:sectPr w:rsidR="00696C58" w:rsidRPr="002B01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94106"/>
    <w:multiLevelType w:val="hybridMultilevel"/>
    <w:tmpl w:val="943667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C277F"/>
    <w:multiLevelType w:val="hybridMultilevel"/>
    <w:tmpl w:val="B79A2BBC"/>
    <w:lvl w:ilvl="0" w:tplc="CD748D1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72976697">
    <w:abstractNumId w:val="0"/>
  </w:num>
  <w:num w:numId="2" w16cid:durableId="253127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8B4"/>
    <w:rsid w:val="00102A6B"/>
    <w:rsid w:val="00132607"/>
    <w:rsid w:val="002B01C4"/>
    <w:rsid w:val="002C28BB"/>
    <w:rsid w:val="00401604"/>
    <w:rsid w:val="004B63BF"/>
    <w:rsid w:val="00625A2A"/>
    <w:rsid w:val="00696C58"/>
    <w:rsid w:val="006D52E2"/>
    <w:rsid w:val="006F4085"/>
    <w:rsid w:val="007908B4"/>
    <w:rsid w:val="0094245D"/>
    <w:rsid w:val="00A51D0B"/>
    <w:rsid w:val="00AB4AD4"/>
    <w:rsid w:val="00AD4D37"/>
    <w:rsid w:val="00AE4078"/>
    <w:rsid w:val="00AE6D90"/>
    <w:rsid w:val="00BC135B"/>
    <w:rsid w:val="00CA360D"/>
    <w:rsid w:val="00D20322"/>
    <w:rsid w:val="00DC1841"/>
    <w:rsid w:val="00F4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6C8CE"/>
  <w15:chartTrackingRefBased/>
  <w15:docId w15:val="{A5B77078-DE5F-46C2-884F-0F6031938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08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6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</dc:creator>
  <cp:keywords/>
  <dc:description/>
  <cp:lastModifiedBy>Annie Regan</cp:lastModifiedBy>
  <cp:revision>10</cp:revision>
  <cp:lastPrinted>2019-08-05T18:40:00Z</cp:lastPrinted>
  <dcterms:created xsi:type="dcterms:W3CDTF">2022-05-04T20:19:00Z</dcterms:created>
  <dcterms:modified xsi:type="dcterms:W3CDTF">2023-01-27T14:50:00Z</dcterms:modified>
</cp:coreProperties>
</file>